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2"/>
        <w:tblW w:w="0" w:type="auto"/>
        <w:tblLook w:val="04A0" w:firstRow="1" w:lastRow="0" w:firstColumn="1" w:lastColumn="0" w:noHBand="0" w:noVBand="1"/>
      </w:tblPr>
      <w:tblGrid>
        <w:gridCol w:w="1595"/>
        <w:gridCol w:w="3598"/>
        <w:gridCol w:w="3359"/>
        <w:gridCol w:w="2631"/>
        <w:gridCol w:w="2765"/>
      </w:tblGrid>
      <w:tr w:rsidR="007A5337" w:rsidRPr="007A5337" w14:paraId="294DF7DB" w14:textId="77777777" w:rsidTr="007A5337">
        <w:trPr>
          <w:trHeight w:val="215"/>
        </w:trPr>
        <w:tc>
          <w:tcPr>
            <w:tcW w:w="1740" w:type="dxa"/>
          </w:tcPr>
          <w:p w14:paraId="1A144BE7" w14:textId="77777777" w:rsidR="007A5337" w:rsidRPr="007A5337" w:rsidRDefault="007A5337" w:rsidP="003006EA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7A5337">
              <w:rPr>
                <w:sz w:val="20"/>
                <w:szCs w:val="20"/>
              </w:rPr>
              <w:t>Autumn</w:t>
            </w:r>
          </w:p>
          <w:p w14:paraId="17B0A766" w14:textId="77777777" w:rsidR="007A5337" w:rsidRPr="007A5337" w:rsidRDefault="007A5337" w:rsidP="003006EA">
            <w:pPr>
              <w:rPr>
                <w:sz w:val="20"/>
                <w:szCs w:val="20"/>
              </w:rPr>
            </w:pPr>
          </w:p>
        </w:tc>
        <w:tc>
          <w:tcPr>
            <w:tcW w:w="4173" w:type="dxa"/>
          </w:tcPr>
          <w:p w14:paraId="6F12BCA8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Autumn 1</w:t>
            </w:r>
          </w:p>
          <w:p w14:paraId="3CDC799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1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st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September – 24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October</w:t>
            </w:r>
          </w:p>
          <w:p w14:paraId="713223D2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(8 weeks)</w:t>
            </w:r>
          </w:p>
          <w:p w14:paraId="2B951A70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12240AF0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  <w:t>Branch 1: Creation and Covenant</w:t>
            </w:r>
          </w:p>
          <w:p w14:paraId="0BC46146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07D463DE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  <w:r w:rsidRPr="007A5337">
              <w:rPr>
                <w:sz w:val="20"/>
                <w:szCs w:val="20"/>
              </w:rPr>
              <w:t xml:space="preserve"> </w:t>
            </w:r>
          </w:p>
          <w:p w14:paraId="7A080048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1FFFB2AF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2F76A609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Year 5 </w:t>
            </w:r>
          </w:p>
        </w:tc>
        <w:tc>
          <w:tcPr>
            <w:tcW w:w="3888" w:type="dxa"/>
          </w:tcPr>
          <w:p w14:paraId="75CC8587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Autumn 1</w:t>
            </w:r>
          </w:p>
          <w:p w14:paraId="422B7937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3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rd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November – 19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December</w:t>
            </w:r>
          </w:p>
          <w:p w14:paraId="18D5FF7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(7 weeks)</w:t>
            </w:r>
          </w:p>
          <w:p w14:paraId="64B6FCFB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5B140738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7030A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7030A0"/>
                <w:kern w:val="28"/>
                <w:sz w:val="20"/>
                <w:szCs w:val="20"/>
                <w:lang w:eastAsia="en-GB"/>
                <w14:cntxtAlts/>
              </w:rPr>
              <w:t>Branch 2: Prophecy and Promise</w:t>
            </w:r>
          </w:p>
          <w:p w14:paraId="2A65C79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1DA78477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  <w:r w:rsidRPr="007A5337">
              <w:rPr>
                <w:sz w:val="20"/>
                <w:szCs w:val="20"/>
              </w:rPr>
              <w:t xml:space="preserve"> </w:t>
            </w:r>
          </w:p>
          <w:p w14:paraId="3E918613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6FD14D42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4B8DCC52" w14:textId="77777777" w:rsidR="007A5337" w:rsidRPr="007A5337" w:rsidRDefault="007A5337" w:rsidP="003006EA">
            <w:pPr>
              <w:widowControl w:val="0"/>
              <w:jc w:val="center"/>
              <w:rPr>
                <w:rFonts w:ascii="Calibri" w:hAnsi="Calibri" w:cs="Calibri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Year 5 </w:t>
            </w:r>
          </w:p>
        </w:tc>
        <w:tc>
          <w:tcPr>
            <w:tcW w:w="2968" w:type="dxa"/>
          </w:tcPr>
          <w:p w14:paraId="19E43CA2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>Key Dates</w:t>
            </w:r>
          </w:p>
          <w:p w14:paraId="63F6DA55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1022D3A9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Advent begins 30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November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</w:r>
          </w:p>
          <w:p w14:paraId="231EB9A3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Change to Purple cloth and boarder 1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st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December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  <w:t>Advent Wreath Liturgy</w:t>
            </w:r>
          </w:p>
          <w:p w14:paraId="6CC46161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Christmas Liturgy </w:t>
            </w:r>
          </w:p>
          <w:p w14:paraId="44D8A4CC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3080" w:type="dxa"/>
          </w:tcPr>
          <w:p w14:paraId="463708F1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>Monthly Devotions</w:t>
            </w:r>
          </w:p>
          <w:p w14:paraId="485ECF6E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78488C8B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September </w:t>
            </w:r>
            <w:proofErr w:type="gramStart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– </w:t>
            </w:r>
            <w:r w:rsidRPr="007A5337">
              <w:rPr>
                <w:sz w:val="20"/>
                <w:szCs w:val="20"/>
              </w:rPr>
              <w:t xml:space="preserve"> 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The</w:t>
            </w:r>
            <w:proofErr w:type="gramEnd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Seven Sorrows of Mary 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</w:r>
          </w:p>
          <w:p w14:paraId="1244ABAE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>October – Mary the Mother of Jesus (Rosary)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br/>
            </w:r>
          </w:p>
          <w:p w14:paraId="6F7AFD5D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>November – Remembrance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  <w:p w14:paraId="5C56B9BE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062089AA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December </w:t>
            </w:r>
            <w:proofErr w:type="gramStart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- </w:t>
            </w:r>
            <w:r w:rsidRPr="007A5337">
              <w:rPr>
                <w:sz w:val="20"/>
                <w:szCs w:val="20"/>
              </w:rPr>
              <w:t xml:space="preserve"> 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The</w:t>
            </w:r>
            <w:proofErr w:type="gramEnd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Immaculate Conception/ Advent </w:t>
            </w:r>
          </w:p>
        </w:tc>
      </w:tr>
      <w:tr w:rsidR="007A5337" w:rsidRPr="007A5337" w14:paraId="30087497" w14:textId="77777777" w:rsidTr="007A5337">
        <w:trPr>
          <w:trHeight w:val="291"/>
        </w:trPr>
        <w:tc>
          <w:tcPr>
            <w:tcW w:w="1740" w:type="dxa"/>
          </w:tcPr>
          <w:p w14:paraId="2F2A4FC5" w14:textId="77777777" w:rsidR="007A5337" w:rsidRPr="007A5337" w:rsidRDefault="007A5337" w:rsidP="003006EA">
            <w:pPr>
              <w:rPr>
                <w:sz w:val="20"/>
                <w:szCs w:val="20"/>
              </w:rPr>
            </w:pPr>
            <w:r w:rsidRPr="007A5337">
              <w:rPr>
                <w:sz w:val="20"/>
                <w:szCs w:val="20"/>
              </w:rPr>
              <w:t>Spring</w:t>
            </w:r>
          </w:p>
          <w:p w14:paraId="05430FC9" w14:textId="77777777" w:rsidR="007A5337" w:rsidRPr="007A5337" w:rsidRDefault="007A5337" w:rsidP="003006EA">
            <w:pPr>
              <w:rPr>
                <w:sz w:val="20"/>
                <w:szCs w:val="20"/>
              </w:rPr>
            </w:pPr>
          </w:p>
        </w:tc>
        <w:tc>
          <w:tcPr>
            <w:tcW w:w="4173" w:type="dxa"/>
          </w:tcPr>
          <w:p w14:paraId="78C155FA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proofErr w:type="gramStart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Spring  1</w:t>
            </w:r>
            <w:proofErr w:type="gramEnd"/>
          </w:p>
          <w:p w14:paraId="2C0C4E5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5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January – 13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February</w:t>
            </w:r>
          </w:p>
          <w:p w14:paraId="6F26E0AF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(5 weeks)</w:t>
            </w:r>
          </w:p>
          <w:p w14:paraId="41867B6E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5F3A0D7D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  <w:t>Branch 3: Galilee to Jerusalem</w:t>
            </w:r>
          </w:p>
          <w:p w14:paraId="51246F24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7DC8A625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</w:p>
          <w:p w14:paraId="159AD321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6FA24BDD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404543F0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5</w:t>
            </w:r>
          </w:p>
          <w:p w14:paraId="3C4C2255" w14:textId="77777777" w:rsidR="007A5337" w:rsidRPr="007A5337" w:rsidRDefault="007A5337" w:rsidP="003006EA">
            <w:pPr>
              <w:jc w:val="center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3888" w:type="dxa"/>
          </w:tcPr>
          <w:p w14:paraId="4FCDF00B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proofErr w:type="gramStart"/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Spring  1</w:t>
            </w:r>
            <w:proofErr w:type="gramEnd"/>
          </w:p>
          <w:p w14:paraId="2A7EB5AE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23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rd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February – 2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nd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April 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  <w:t>(6 weeks)</w:t>
            </w:r>
          </w:p>
          <w:p w14:paraId="5A0CAC53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333BDD5F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7030A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7030A0"/>
                <w:kern w:val="28"/>
                <w:sz w:val="20"/>
                <w:szCs w:val="20"/>
                <w:lang w:eastAsia="en-GB"/>
                <w14:cntxtAlts/>
              </w:rPr>
              <w:t>Branch 4: Desert to Garden</w:t>
            </w:r>
          </w:p>
          <w:p w14:paraId="1AA84A99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45429531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</w:p>
          <w:p w14:paraId="266248D3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2390A032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7E5E53F6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5</w:t>
            </w:r>
          </w:p>
        </w:tc>
        <w:tc>
          <w:tcPr>
            <w:tcW w:w="2968" w:type="dxa"/>
          </w:tcPr>
          <w:p w14:paraId="03C7EE3F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 Key Dates</w:t>
            </w:r>
          </w:p>
          <w:p w14:paraId="280B8D54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</w:p>
          <w:p w14:paraId="5E3989F5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  <w:t>Lent Begins Ash Wednesday 18</w:t>
            </w:r>
            <w:r w:rsidRPr="007A5337">
              <w:rPr>
                <w:rFonts w:ascii="Calibri" w:hAnsi="Calibri" w:cs="Times New Roman"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  <w:t xml:space="preserve"> February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br/>
            </w:r>
          </w:p>
          <w:p w14:paraId="606E6FEB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>Good Friday – 3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rd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April</w:t>
            </w:r>
          </w:p>
          <w:p w14:paraId="07C86424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>Easter Sunday – 5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April</w:t>
            </w:r>
            <w:r w:rsidRPr="007A5337"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  <w:tc>
          <w:tcPr>
            <w:tcW w:w="3080" w:type="dxa"/>
          </w:tcPr>
          <w:p w14:paraId="2DB65D6B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January – The Holy name of Jesus</w:t>
            </w:r>
          </w:p>
          <w:p w14:paraId="482AAF62" w14:textId="77777777" w:rsidR="007A5337" w:rsidRPr="007A5337" w:rsidRDefault="007A5337" w:rsidP="003006EA">
            <w:pPr>
              <w:widowControl w:val="0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28971074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kern w:val="28"/>
                <w:sz w:val="20"/>
                <w:szCs w:val="20"/>
                <w:highlight w:val="yellow"/>
                <w:lang w:eastAsia="en-GB"/>
                <w14:cntxtAlts/>
              </w:rPr>
              <w:t>February – The Holy Family</w:t>
            </w:r>
          </w:p>
          <w:p w14:paraId="465F016A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  <w:p w14:paraId="45C62017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  <w:t>March – St Joseph</w:t>
            </w:r>
          </w:p>
          <w:p w14:paraId="5CC9F15D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  <w:p w14:paraId="4A3D62EA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  <w:t>April – The Blessed Sacrament</w:t>
            </w:r>
          </w:p>
        </w:tc>
      </w:tr>
      <w:tr w:rsidR="007A5337" w:rsidRPr="007A5337" w14:paraId="5F573F2D" w14:textId="77777777" w:rsidTr="007A5337">
        <w:trPr>
          <w:trHeight w:val="277"/>
        </w:trPr>
        <w:tc>
          <w:tcPr>
            <w:tcW w:w="1740" w:type="dxa"/>
          </w:tcPr>
          <w:p w14:paraId="4F6D8691" w14:textId="77777777" w:rsidR="007A5337" w:rsidRPr="007A5337" w:rsidRDefault="007A5337" w:rsidP="003006EA">
            <w:pPr>
              <w:rPr>
                <w:sz w:val="20"/>
                <w:szCs w:val="20"/>
              </w:rPr>
            </w:pPr>
            <w:r w:rsidRPr="007A5337">
              <w:rPr>
                <w:sz w:val="20"/>
                <w:szCs w:val="20"/>
              </w:rPr>
              <w:t>Summer</w:t>
            </w:r>
          </w:p>
        </w:tc>
        <w:tc>
          <w:tcPr>
            <w:tcW w:w="4173" w:type="dxa"/>
          </w:tcPr>
          <w:p w14:paraId="37D04DFB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Summer 1</w:t>
            </w:r>
          </w:p>
          <w:p w14:paraId="4D4C5FD6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20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April – 22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nd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May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  <w:t xml:space="preserve">(5 weeks) </w:t>
            </w:r>
          </w:p>
          <w:p w14:paraId="060583CA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1C9D9734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FFC00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FFC000"/>
                <w:kern w:val="28"/>
                <w:sz w:val="20"/>
                <w:szCs w:val="20"/>
                <w:lang w:eastAsia="en-GB"/>
                <w14:cntxtAlts/>
              </w:rPr>
              <w:t>Branch 5: To the ends of the Earth</w:t>
            </w:r>
          </w:p>
          <w:p w14:paraId="64BE6FEB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78D875E4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</w:p>
          <w:p w14:paraId="232F9EC5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74EAB79E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6B93103F" w14:textId="77777777" w:rsidR="007A5337" w:rsidRPr="007A5337" w:rsidRDefault="007A5337" w:rsidP="003006EA">
            <w:pPr>
              <w:jc w:val="center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5</w:t>
            </w:r>
          </w:p>
        </w:tc>
        <w:tc>
          <w:tcPr>
            <w:tcW w:w="3888" w:type="dxa"/>
          </w:tcPr>
          <w:p w14:paraId="03E337CD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Summer 1</w:t>
            </w:r>
          </w:p>
          <w:p w14:paraId="3EE07124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1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st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June – 21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st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July</w:t>
            </w: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br/>
              <w:t>(8 weeks)</w:t>
            </w:r>
          </w:p>
          <w:p w14:paraId="4361385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03BC09CD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color w:val="00B050"/>
                <w:kern w:val="28"/>
                <w:sz w:val="20"/>
                <w:szCs w:val="20"/>
                <w:lang w:eastAsia="en-GB"/>
                <w14:cntxtAlts/>
              </w:rPr>
              <w:t>Branch 6: Dialogue and encounter</w:t>
            </w:r>
          </w:p>
          <w:p w14:paraId="5FD0B1E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64468A44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EYFS</w:t>
            </w:r>
          </w:p>
          <w:p w14:paraId="01334340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1</w:t>
            </w:r>
          </w:p>
          <w:p w14:paraId="26A79AFC" w14:textId="77777777" w:rsidR="007A5337" w:rsidRPr="007A5337" w:rsidRDefault="007A5337" w:rsidP="003006EA">
            <w:pPr>
              <w:jc w:val="center"/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3</w:t>
            </w:r>
          </w:p>
          <w:p w14:paraId="06F179E3" w14:textId="77777777" w:rsidR="007A5337" w:rsidRPr="007A5337" w:rsidRDefault="007A5337" w:rsidP="003006EA">
            <w:pPr>
              <w:widowControl w:val="0"/>
              <w:jc w:val="center"/>
              <w:rPr>
                <w:rFonts w:ascii="Calibri" w:hAnsi="Calibri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Calibri"/>
                <w:bCs/>
                <w:kern w:val="28"/>
                <w:sz w:val="20"/>
                <w:szCs w:val="20"/>
                <w:lang w:eastAsia="en-GB"/>
                <w14:cntxtAlts/>
              </w:rPr>
              <w:t>Year 5</w:t>
            </w:r>
          </w:p>
        </w:tc>
        <w:tc>
          <w:tcPr>
            <w:tcW w:w="2968" w:type="dxa"/>
          </w:tcPr>
          <w:p w14:paraId="78DDAB40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  <w:t>Key Dates</w:t>
            </w:r>
          </w:p>
          <w:p w14:paraId="6AFFBE21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702DF497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2E0D47C2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>Pentecost (End of Easter) – 24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vertAlign w:val="superscript"/>
                <w:lang w:eastAsia="en-GB"/>
                <w14:cntxtAlts/>
              </w:rPr>
              <w:t>th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May </w:t>
            </w:r>
          </w:p>
        </w:tc>
        <w:tc>
          <w:tcPr>
            <w:tcW w:w="3080" w:type="dxa"/>
          </w:tcPr>
          <w:p w14:paraId="4E869D8A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 xml:space="preserve">May </w:t>
            </w:r>
            <w:proofErr w:type="gramStart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 xml:space="preserve">– </w:t>
            </w:r>
            <w:r w:rsidRPr="007A5337">
              <w:rPr>
                <w:sz w:val="20"/>
                <w:szCs w:val="20"/>
                <w:highlight w:val="yellow"/>
              </w:rPr>
              <w:t xml:space="preserve"> 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>The</w:t>
            </w:r>
            <w:proofErr w:type="gramEnd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highlight w:val="yellow"/>
                <w:lang w:eastAsia="en-GB"/>
                <w14:cntxtAlts/>
              </w:rPr>
              <w:t xml:space="preserve"> Blessed Virgin Mary</w:t>
            </w:r>
          </w:p>
          <w:p w14:paraId="1D569C97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1EC1FE16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June </w:t>
            </w:r>
            <w:proofErr w:type="gramStart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– </w:t>
            </w:r>
            <w:r w:rsidRPr="007A5337">
              <w:rPr>
                <w:sz w:val="20"/>
                <w:szCs w:val="20"/>
              </w:rPr>
              <w:t xml:space="preserve"> 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>The</w:t>
            </w:r>
            <w:proofErr w:type="gramEnd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Sacred Heart of Jesus</w:t>
            </w:r>
          </w:p>
          <w:p w14:paraId="133D526F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</w:p>
          <w:p w14:paraId="329027E5" w14:textId="77777777" w:rsidR="007A5337" w:rsidRPr="007A5337" w:rsidRDefault="007A5337" w:rsidP="003006EA">
            <w:pPr>
              <w:widowControl w:val="0"/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</w:pP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July </w:t>
            </w:r>
            <w:proofErr w:type="gramStart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- </w:t>
            </w:r>
            <w:r w:rsidRPr="007A5337">
              <w:rPr>
                <w:sz w:val="20"/>
                <w:szCs w:val="20"/>
              </w:rPr>
              <w:t xml:space="preserve"> </w:t>
            </w:r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>The</w:t>
            </w:r>
            <w:proofErr w:type="gramEnd"/>
            <w:r w:rsidRPr="007A5337">
              <w:rPr>
                <w:rFonts w:ascii="Calibri" w:hAnsi="Calibri" w:cs="Times New Roman"/>
                <w:bCs/>
                <w:kern w:val="28"/>
                <w:sz w:val="20"/>
                <w:szCs w:val="20"/>
                <w:lang w:eastAsia="en-GB"/>
                <w14:cntxtAlts/>
              </w:rPr>
              <w:t xml:space="preserve"> Precious Blood</w:t>
            </w:r>
          </w:p>
        </w:tc>
      </w:tr>
    </w:tbl>
    <w:p w14:paraId="2269B878" w14:textId="77777777" w:rsidR="00927CFF" w:rsidRDefault="00927CFF"/>
    <w:sectPr w:rsidR="00927CFF" w:rsidSect="007A5337">
      <w:headerReference w:type="default" r:id="rId6"/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0222F" w14:textId="77777777" w:rsidR="007A5337" w:rsidRDefault="007A5337" w:rsidP="007A5337">
      <w:r>
        <w:separator/>
      </w:r>
    </w:p>
  </w:endnote>
  <w:endnote w:type="continuationSeparator" w:id="0">
    <w:p w14:paraId="73876EC7" w14:textId="77777777" w:rsidR="007A5337" w:rsidRDefault="007A5337" w:rsidP="007A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442BA" w14:textId="77777777" w:rsidR="007A5337" w:rsidRDefault="007A5337" w:rsidP="007A5337">
      <w:r>
        <w:separator/>
      </w:r>
    </w:p>
  </w:footnote>
  <w:footnote w:type="continuationSeparator" w:id="0">
    <w:p w14:paraId="19DEBE3D" w14:textId="77777777" w:rsidR="007A5337" w:rsidRDefault="007A5337" w:rsidP="007A5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F1516" w14:textId="77777777" w:rsidR="007A5337" w:rsidRPr="001400F1" w:rsidRDefault="007A5337" w:rsidP="007A5337">
    <w:pPr>
      <w:pStyle w:val="Heading2"/>
      <w:rPr>
        <w:color w:val="323E4F" w:themeColor="text2" w:themeShade="BF"/>
        <w:sz w:val="32"/>
        <w:szCs w:val="32"/>
      </w:rPr>
    </w:pPr>
    <w:r w:rsidRPr="001400F1">
      <w:rPr>
        <w:rStyle w:val="Strong"/>
        <w:color w:val="323E4F" w:themeColor="text2" w:themeShade="BF"/>
        <w:sz w:val="32"/>
        <w:szCs w:val="32"/>
      </w:rPr>
      <w:t>Religious Education Overview of the Year 2025-2026</w:t>
    </w:r>
  </w:p>
  <w:p w14:paraId="48FC3652" w14:textId="77777777" w:rsidR="007A5337" w:rsidRDefault="007A53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37"/>
    <w:rsid w:val="0008388B"/>
    <w:rsid w:val="00315744"/>
    <w:rsid w:val="006E6D64"/>
    <w:rsid w:val="007A5337"/>
    <w:rsid w:val="0092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E972"/>
  <w15:chartTrackingRefBased/>
  <w15:docId w15:val="{4905BDDF-C57E-45F6-ABD1-4000A192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5337"/>
    <w:pPr>
      <w:spacing w:after="0" w:line="240" w:lineRule="auto"/>
    </w:pPr>
    <w:rPr>
      <w:rFonts w:ascii="Arial" w:eastAsia="Times New Roman" w:hAnsi="Arial" w:cs="Arial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7A533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53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5337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A53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5337"/>
    <w:rPr>
      <w:rFonts w:ascii="Arial" w:eastAsia="Times New Roman" w:hAnsi="Arial" w:cs="Arial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7A5337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styleId="Strong">
    <w:name w:val="Strong"/>
    <w:basedOn w:val="DefaultParagraphFont"/>
    <w:uiPriority w:val="22"/>
    <w:qFormat/>
    <w:rsid w:val="007A5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Taylor</dc:creator>
  <cp:keywords/>
  <dc:description/>
  <cp:lastModifiedBy>Simon Collis</cp:lastModifiedBy>
  <cp:revision>2</cp:revision>
  <dcterms:created xsi:type="dcterms:W3CDTF">2026-03-19T14:55:00Z</dcterms:created>
  <dcterms:modified xsi:type="dcterms:W3CDTF">2026-03-19T14:55:00Z</dcterms:modified>
</cp:coreProperties>
</file>